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14" w:rsidRPr="00662173" w:rsidRDefault="00FC2514" w:rsidP="00FC251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6217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C2514" w:rsidRDefault="00FC2514" w:rsidP="00FC251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817A3">
        <w:rPr>
          <w:rFonts w:ascii="Times New Roman" w:hAnsi="Times New Roman" w:cs="Times New Roman"/>
          <w:sz w:val="26"/>
          <w:szCs w:val="26"/>
        </w:rPr>
        <w:t xml:space="preserve">к </w:t>
      </w:r>
      <w:r w:rsidRPr="00662173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о конференции</w:t>
      </w:r>
    </w:p>
    <w:p w:rsidR="00FC2514" w:rsidRDefault="00FC2514" w:rsidP="00FC251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и обучающихся </w:t>
      </w:r>
    </w:p>
    <w:p w:rsidR="00FC2514" w:rsidRDefault="00FC2514" w:rsidP="00FC251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Национального исследовательского</w:t>
      </w:r>
    </w:p>
    <w:p w:rsidR="00FC2514" w:rsidRPr="00662173" w:rsidRDefault="00FC2514" w:rsidP="00FC251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университета «Высшая школа экономики»</w:t>
      </w:r>
      <w:r w:rsidRPr="00662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514" w:rsidRPr="00662173" w:rsidRDefault="00FC2514" w:rsidP="00FC2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2514" w:rsidRDefault="00FC2514" w:rsidP="00FC2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514">
        <w:rPr>
          <w:rFonts w:ascii="Times New Roman" w:hAnsi="Times New Roman" w:cs="Times New Roman"/>
          <w:b/>
          <w:sz w:val="26"/>
          <w:szCs w:val="26"/>
        </w:rPr>
        <w:t xml:space="preserve">Порядок созыва конференций </w:t>
      </w:r>
      <w:r w:rsidRPr="001D70F7">
        <w:rPr>
          <w:rFonts w:ascii="Times New Roman" w:hAnsi="Times New Roman" w:cs="Times New Roman"/>
          <w:b/>
          <w:sz w:val="26"/>
          <w:szCs w:val="26"/>
        </w:rPr>
        <w:t xml:space="preserve">трудовых коллективов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структурных </w:t>
      </w:r>
      <w:r w:rsidRPr="00B77514">
        <w:rPr>
          <w:rFonts w:ascii="Times New Roman" w:hAnsi="Times New Roman" w:cs="Times New Roman"/>
          <w:b/>
          <w:sz w:val="26"/>
          <w:szCs w:val="26"/>
        </w:rPr>
        <w:t xml:space="preserve">подразделений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Национального исследовательского университета </w:t>
      </w:r>
    </w:p>
    <w:p w:rsidR="00FC2514" w:rsidRDefault="00FC2514" w:rsidP="00FC2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«Высшая школа экономики»</w:t>
      </w:r>
    </w:p>
    <w:p w:rsidR="00FC2514" w:rsidRDefault="00FC2514" w:rsidP="00FC2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514" w:rsidRPr="001D70F7" w:rsidRDefault="00FC2514" w:rsidP="008F47AC">
      <w:pPr>
        <w:pStyle w:val="2"/>
        <w:numPr>
          <w:ilvl w:val="1"/>
          <w:numId w:val="10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F189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Порядок созыва конференций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трудовых коллективов структурных</w:t>
      </w:r>
      <w:r w:rsidRPr="00EF189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подразделений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Национального исследовательского университета «Высшая школа экономики» (далее соответственно – Порядок, конференция структурного подразделения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,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НИУ ВШЭ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или 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университет) разработан в соответствии с законодательством Российской Федерации, уставом НИУ ВШЭ и определяет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компетенцию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конференции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структурного подразделения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(за исключением филиалов НИУ ВШЭ</w:t>
      </w:r>
      <w:r w:rsidR="00016A28">
        <w:rPr>
          <w:rStyle w:val="af3"/>
          <w:rFonts w:ascii="Times New Roman" w:eastAsiaTheme="minorHAnsi" w:hAnsi="Times New Roman" w:cs="Times New Roman"/>
          <w:b w:val="0"/>
          <w:bCs w:val="0"/>
          <w:color w:val="auto"/>
        </w:rPr>
        <w:footnoteReference w:id="1"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), 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>процедуру формирования списка ее делегатов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 </w:t>
      </w:r>
      <w:r w:rsidRPr="002070CA">
        <w:rPr>
          <w:rFonts w:ascii="Times New Roman" w:eastAsiaTheme="minorHAnsi" w:hAnsi="Times New Roman" w:cs="Times New Roman"/>
          <w:b w:val="0"/>
          <w:bCs w:val="0"/>
          <w:color w:val="auto"/>
        </w:rPr>
        <w:t>порядок работы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1D70F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конференции. </w:t>
      </w:r>
    </w:p>
    <w:p w:rsidR="00FC2514" w:rsidRPr="00C25222" w:rsidRDefault="00FC2514" w:rsidP="008F47AC">
      <w:pPr>
        <w:pStyle w:val="2"/>
        <w:numPr>
          <w:ilvl w:val="1"/>
          <w:numId w:val="10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25222">
        <w:rPr>
          <w:rFonts w:ascii="Times New Roman" w:eastAsiaTheme="minorHAnsi" w:hAnsi="Times New Roman" w:cs="Times New Roman"/>
          <w:b w:val="0"/>
          <w:bCs w:val="0"/>
          <w:color w:val="auto"/>
        </w:rPr>
        <w:t>К компетенции конференци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 w:rsidRPr="00C2522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структурн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ого</w:t>
      </w:r>
      <w:r w:rsidRPr="00C2522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подразделени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я</w:t>
      </w:r>
      <w:r w:rsidRPr="00C2522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относится избрание делегатов на конференцию работников и обучающихся университета и формирование предложений по кандидатам в состав избираемой части ученого совета университета. </w:t>
      </w:r>
    </w:p>
    <w:p w:rsidR="00FC2514" w:rsidRPr="00613C6B" w:rsidRDefault="00FC2514" w:rsidP="008F47AC">
      <w:pPr>
        <w:pStyle w:val="2"/>
        <w:numPr>
          <w:ilvl w:val="1"/>
          <w:numId w:val="10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13C6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Конференции структурных подразделений созываются по решению ученого совета университета по мере необходимости. </w:t>
      </w:r>
    </w:p>
    <w:p w:rsidR="00FC2514" w:rsidRPr="00613C6B" w:rsidRDefault="00FC2514" w:rsidP="008F47AC">
      <w:pPr>
        <w:pStyle w:val="2"/>
        <w:numPr>
          <w:ilvl w:val="1"/>
          <w:numId w:val="10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13C6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целях проведения конференций структурных подразделений комиссия по подготовке конференции работников и обучающихся НИУ ВШЭ </w:t>
      </w:r>
      <w:r w:rsidR="00CE085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(далее – комиссия) </w:t>
      </w:r>
      <w:r w:rsidRPr="00613C6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проводит объединение структурных подразделений университета в укрупненные группы (далее – укрупненные группы). </w:t>
      </w:r>
    </w:p>
    <w:p w:rsidR="00FC2514" w:rsidRPr="00613C6B" w:rsidRDefault="00FC2514" w:rsidP="008F47AC">
      <w:pPr>
        <w:pStyle w:val="2"/>
        <w:numPr>
          <w:ilvl w:val="1"/>
          <w:numId w:val="10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13C6B">
        <w:rPr>
          <w:rFonts w:ascii="Times New Roman" w:eastAsiaTheme="minorHAnsi" w:hAnsi="Times New Roman" w:cs="Times New Roman"/>
          <w:b w:val="0"/>
          <w:bCs w:val="0"/>
          <w:color w:val="auto"/>
        </w:rPr>
        <w:t>Выделяются следующие виды</w:t>
      </w:r>
      <w:r w:rsidRPr="00613C6B">
        <w:rPr>
          <w:rFonts w:ascii="Times New Roman" w:hAnsi="Times New Roman" w:cs="Times New Roman"/>
          <w:b w:val="0"/>
          <w:color w:val="auto"/>
        </w:rPr>
        <w:t xml:space="preserve"> укрупненных групп:</w:t>
      </w:r>
    </w:p>
    <w:p w:rsidR="00FC2514" w:rsidRPr="00731BDD" w:rsidRDefault="00FC2514" w:rsidP="00FC2514">
      <w:pPr>
        <w:pStyle w:val="a3"/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</w:t>
      </w:r>
      <w:r w:rsidRPr="00C25222">
        <w:rPr>
          <w:rFonts w:ascii="Times New Roman" w:hAnsi="Times New Roman" w:cs="Times New Roman"/>
          <w:sz w:val="26"/>
          <w:szCs w:val="26"/>
        </w:rPr>
        <w:t xml:space="preserve">мега-факультет.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5222">
        <w:rPr>
          <w:rFonts w:ascii="Times New Roman" w:hAnsi="Times New Roman" w:cs="Times New Roman"/>
          <w:sz w:val="26"/>
          <w:szCs w:val="26"/>
        </w:rPr>
        <w:t xml:space="preserve">ега-факультетом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C252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C25222">
        <w:rPr>
          <w:rFonts w:ascii="Times New Roman" w:hAnsi="Times New Roman" w:cs="Times New Roman"/>
          <w:sz w:val="26"/>
          <w:szCs w:val="26"/>
        </w:rPr>
        <w:t xml:space="preserve">структурное подразделение университета </w:t>
      </w:r>
      <w:r w:rsidRPr="00731BDD">
        <w:rPr>
          <w:rFonts w:ascii="Times New Roman" w:hAnsi="Times New Roman" w:cs="Times New Roman"/>
          <w:sz w:val="26"/>
          <w:szCs w:val="26"/>
        </w:rPr>
        <w:t xml:space="preserve">с численностью научно-педагогических работников (включая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731BDD">
        <w:rPr>
          <w:rFonts w:ascii="Times New Roman" w:hAnsi="Times New Roman" w:cs="Times New Roman"/>
          <w:sz w:val="26"/>
          <w:szCs w:val="26"/>
        </w:rPr>
        <w:t>ассоциированны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31BDD">
        <w:rPr>
          <w:rFonts w:ascii="Times New Roman" w:hAnsi="Times New Roman" w:cs="Times New Roman"/>
          <w:sz w:val="26"/>
          <w:szCs w:val="26"/>
        </w:rPr>
        <w:t xml:space="preserve"> с ним структурны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31BDD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31BDD">
        <w:rPr>
          <w:rFonts w:ascii="Times New Roman" w:hAnsi="Times New Roman" w:cs="Times New Roman"/>
          <w:sz w:val="26"/>
          <w:szCs w:val="26"/>
        </w:rPr>
        <w:t xml:space="preserve">), для которых НИУ ВШЭ является основным местом работы, более </w:t>
      </w:r>
      <w:r w:rsidR="00317223">
        <w:rPr>
          <w:rFonts w:ascii="Times New Roman" w:hAnsi="Times New Roman" w:cs="Times New Roman"/>
          <w:sz w:val="26"/>
          <w:szCs w:val="26"/>
        </w:rPr>
        <w:t>120</w:t>
      </w:r>
      <w:r w:rsidR="00317223" w:rsidRPr="00731BDD">
        <w:rPr>
          <w:rFonts w:ascii="Times New Roman" w:hAnsi="Times New Roman" w:cs="Times New Roman"/>
          <w:sz w:val="26"/>
          <w:szCs w:val="26"/>
        </w:rPr>
        <w:t xml:space="preserve"> </w:t>
      </w:r>
      <w:r w:rsidRPr="00731BDD">
        <w:rPr>
          <w:rFonts w:ascii="Times New Roman" w:hAnsi="Times New Roman" w:cs="Times New Roman"/>
          <w:sz w:val="26"/>
          <w:szCs w:val="26"/>
        </w:rPr>
        <w:t>человек. В укрупненную группу мега-факультета могут включаться структурные подразделения НИУ ВШЭ, не имеющее статуса ассоциированных с мега-факультетом, но близкие к нему по основному направлению деятельности;</w:t>
      </w:r>
    </w:p>
    <w:p w:rsidR="00FC2514" w:rsidRPr="00731BDD" w:rsidRDefault="00FC2514" w:rsidP="008F47AC">
      <w:pPr>
        <w:pStyle w:val="a3"/>
        <w:numPr>
          <w:ilvl w:val="2"/>
          <w:numId w:val="8"/>
        </w:numPr>
        <w:tabs>
          <w:tab w:val="left" w:pos="113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BDD">
        <w:rPr>
          <w:rFonts w:ascii="Times New Roman" w:hAnsi="Times New Roman" w:cs="Times New Roman"/>
          <w:sz w:val="26"/>
          <w:szCs w:val="26"/>
        </w:rPr>
        <w:t xml:space="preserve">малый факультет. Малым факультетом является основное структурное подразделение университета с численностью научно-педагогических работников (включая работников ассоциированных с ним структурных подразделений), для которых НИУ ВШЭ является основным местом работы, менее </w:t>
      </w:r>
      <w:r w:rsidR="00317223">
        <w:rPr>
          <w:rFonts w:ascii="Times New Roman" w:hAnsi="Times New Roman" w:cs="Times New Roman"/>
          <w:sz w:val="26"/>
          <w:szCs w:val="26"/>
        </w:rPr>
        <w:t>120</w:t>
      </w:r>
      <w:r w:rsidR="00317223" w:rsidRPr="00731BDD">
        <w:rPr>
          <w:rFonts w:ascii="Times New Roman" w:hAnsi="Times New Roman" w:cs="Times New Roman"/>
          <w:sz w:val="26"/>
          <w:szCs w:val="26"/>
        </w:rPr>
        <w:t xml:space="preserve"> </w:t>
      </w:r>
      <w:r w:rsidRPr="00731BDD">
        <w:rPr>
          <w:rFonts w:ascii="Times New Roman" w:hAnsi="Times New Roman" w:cs="Times New Roman"/>
          <w:sz w:val="26"/>
          <w:szCs w:val="26"/>
        </w:rPr>
        <w:t>человек. Как правило, малые факультеты объединяются в укрупненные группы по областям науки;</w:t>
      </w:r>
    </w:p>
    <w:p w:rsidR="00FC2514" w:rsidRPr="00662173" w:rsidRDefault="00FC2514" w:rsidP="008F47AC">
      <w:pPr>
        <w:pStyle w:val="a3"/>
        <w:numPr>
          <w:ilvl w:val="2"/>
          <w:numId w:val="8"/>
        </w:numPr>
        <w:tabs>
          <w:tab w:val="left" w:pos="113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BDD">
        <w:rPr>
          <w:rFonts w:ascii="Times New Roman" w:hAnsi="Times New Roman" w:cs="Times New Roman"/>
          <w:sz w:val="26"/>
          <w:szCs w:val="26"/>
        </w:rPr>
        <w:t>вспомогательные подразделения. К вспомогательным подразделениям</w:t>
      </w:r>
      <w:r w:rsidRPr="00662173">
        <w:rPr>
          <w:rFonts w:ascii="Times New Roman" w:hAnsi="Times New Roman" w:cs="Times New Roman"/>
          <w:sz w:val="26"/>
          <w:szCs w:val="26"/>
        </w:rPr>
        <w:t xml:space="preserve"> университета </w:t>
      </w:r>
      <w:r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Pr="00662173">
        <w:rPr>
          <w:rFonts w:ascii="Times New Roman" w:hAnsi="Times New Roman" w:cs="Times New Roman"/>
          <w:sz w:val="26"/>
          <w:szCs w:val="26"/>
        </w:rPr>
        <w:t>административно-управленческие, учебно-вспомогательные, административно-хозяйственные и прочие структурные подразделения, не входящие в мега-факультеты или малые факультеты. Все вспомогательные подразделения объединяются в одну укрупненную группу.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lastRenderedPageBreak/>
        <w:t>Конференци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3BE0">
        <w:rPr>
          <w:rFonts w:ascii="Times New Roman" w:hAnsi="Times New Roman" w:cs="Times New Roman"/>
          <w:sz w:val="26"/>
          <w:szCs w:val="26"/>
        </w:rPr>
        <w:t xml:space="preserve"> укрупненных групп </w:t>
      </w:r>
      <w:r w:rsidR="00A6424E">
        <w:rPr>
          <w:rFonts w:ascii="Times New Roman" w:hAnsi="Times New Roman" w:cs="Times New Roman"/>
          <w:sz w:val="26"/>
          <w:szCs w:val="26"/>
        </w:rPr>
        <w:t>включают</w:t>
      </w:r>
      <w:r w:rsidRPr="00573BE0">
        <w:rPr>
          <w:rFonts w:ascii="Times New Roman" w:hAnsi="Times New Roman" w:cs="Times New Roman"/>
          <w:sz w:val="26"/>
          <w:szCs w:val="26"/>
        </w:rPr>
        <w:t>:</w:t>
      </w:r>
    </w:p>
    <w:p w:rsidR="00FC2514" w:rsidRPr="00573BE0" w:rsidRDefault="00FC2514" w:rsidP="00FC2514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1.6.1. </w:t>
      </w:r>
      <w:r w:rsidRPr="00573BE0">
        <w:rPr>
          <w:rFonts w:ascii="Times New Roman" w:hAnsi="Times New Roman" w:cs="Times New Roman"/>
          <w:sz w:val="26"/>
          <w:szCs w:val="26"/>
        </w:rPr>
        <w:t xml:space="preserve">для мега-факультетов: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="00986F7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BE0">
        <w:rPr>
          <w:rFonts w:ascii="Times New Roman" w:hAnsi="Times New Roman" w:cs="Times New Roman"/>
          <w:sz w:val="26"/>
          <w:szCs w:val="26"/>
        </w:rPr>
        <w:t>учен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73BE0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3BE0">
        <w:rPr>
          <w:rFonts w:ascii="Times New Roman" w:hAnsi="Times New Roman" w:cs="Times New Roman"/>
          <w:sz w:val="26"/>
          <w:szCs w:val="26"/>
        </w:rPr>
        <w:t xml:space="preserve"> соответствующего факультета,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="00986F7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BE0">
        <w:rPr>
          <w:rFonts w:ascii="Times New Roman" w:hAnsi="Times New Roman" w:cs="Times New Roman"/>
          <w:sz w:val="26"/>
          <w:szCs w:val="26"/>
        </w:rPr>
        <w:t>учен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73BE0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3BE0">
        <w:rPr>
          <w:rFonts w:ascii="Times New Roman" w:hAnsi="Times New Roman" w:cs="Times New Roman"/>
          <w:sz w:val="26"/>
          <w:szCs w:val="26"/>
        </w:rPr>
        <w:t xml:space="preserve"> ассоциированных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>подразделений (при наличии) и делегат</w:t>
      </w:r>
      <w:r w:rsidR="00986F7F">
        <w:rPr>
          <w:rFonts w:ascii="Times New Roman" w:hAnsi="Times New Roman" w:cs="Times New Roman"/>
          <w:sz w:val="26"/>
          <w:szCs w:val="26"/>
        </w:rPr>
        <w:t>ов</w:t>
      </w:r>
      <w:r w:rsidRPr="00573BE0">
        <w:rPr>
          <w:rFonts w:ascii="Times New Roman" w:hAnsi="Times New Roman" w:cs="Times New Roman"/>
          <w:sz w:val="26"/>
          <w:szCs w:val="26"/>
        </w:rPr>
        <w:t>, избранны</w:t>
      </w:r>
      <w:r w:rsidR="00986F7F">
        <w:rPr>
          <w:rFonts w:ascii="Times New Roman" w:hAnsi="Times New Roman" w:cs="Times New Roman"/>
          <w:sz w:val="26"/>
          <w:szCs w:val="26"/>
        </w:rPr>
        <w:t>х</w:t>
      </w:r>
      <w:r w:rsidRPr="00573BE0">
        <w:rPr>
          <w:rFonts w:ascii="Times New Roman" w:hAnsi="Times New Roman" w:cs="Times New Roman"/>
          <w:sz w:val="26"/>
          <w:szCs w:val="26"/>
        </w:rPr>
        <w:t xml:space="preserve"> общими собраниями структурных подразделений/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>единиц</w:t>
      </w:r>
      <w:r>
        <w:rPr>
          <w:rFonts w:ascii="Times New Roman" w:hAnsi="Times New Roman" w:cs="Times New Roman"/>
          <w:sz w:val="26"/>
          <w:szCs w:val="26"/>
        </w:rPr>
        <w:t xml:space="preserve"> мега-факультетов</w:t>
      </w:r>
      <w:r w:rsidRPr="00573BE0">
        <w:rPr>
          <w:rFonts w:ascii="Times New Roman" w:hAnsi="Times New Roman" w:cs="Times New Roman"/>
          <w:sz w:val="26"/>
          <w:szCs w:val="26"/>
        </w:rPr>
        <w:t>;</w:t>
      </w:r>
    </w:p>
    <w:p w:rsidR="00FC2514" w:rsidRPr="00573BE0" w:rsidRDefault="00FC2514" w:rsidP="008F47AC">
      <w:pPr>
        <w:pStyle w:val="a3"/>
        <w:numPr>
          <w:ilvl w:val="2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для малых факультетов: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="00986F7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ученого совета соответствующих факультетов (при наличии), </w:t>
      </w:r>
      <w:r w:rsidRPr="00573BE0">
        <w:rPr>
          <w:rFonts w:ascii="Times New Roman" w:hAnsi="Times New Roman" w:cs="Times New Roman"/>
          <w:sz w:val="26"/>
          <w:szCs w:val="26"/>
        </w:rPr>
        <w:t>декан</w:t>
      </w:r>
      <w:r w:rsidR="00CE0857">
        <w:rPr>
          <w:rFonts w:ascii="Times New Roman" w:hAnsi="Times New Roman" w:cs="Times New Roman"/>
          <w:sz w:val="26"/>
          <w:szCs w:val="26"/>
        </w:rPr>
        <w:t>ов малых факультетов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73BE0">
        <w:rPr>
          <w:rFonts w:ascii="Times New Roman" w:hAnsi="Times New Roman" w:cs="Times New Roman"/>
          <w:sz w:val="26"/>
          <w:szCs w:val="26"/>
        </w:rPr>
        <w:t>руководител</w:t>
      </w:r>
      <w:r w:rsidR="00CE0857">
        <w:rPr>
          <w:rFonts w:ascii="Times New Roman" w:hAnsi="Times New Roman" w:cs="Times New Roman"/>
          <w:sz w:val="26"/>
          <w:szCs w:val="26"/>
        </w:rPr>
        <w:t>ей</w:t>
      </w:r>
      <w:r w:rsidRPr="00573BE0">
        <w:rPr>
          <w:rFonts w:ascii="Times New Roman" w:hAnsi="Times New Roman" w:cs="Times New Roman"/>
          <w:sz w:val="26"/>
          <w:szCs w:val="26"/>
        </w:rPr>
        <w:t xml:space="preserve"> структурных единиц факультетов и делегат</w:t>
      </w:r>
      <w:r w:rsidR="00CE0857">
        <w:rPr>
          <w:rFonts w:ascii="Times New Roman" w:hAnsi="Times New Roman" w:cs="Times New Roman"/>
          <w:sz w:val="26"/>
          <w:szCs w:val="26"/>
        </w:rPr>
        <w:t>ов</w:t>
      </w:r>
      <w:r w:rsidRPr="00573BE0">
        <w:rPr>
          <w:rFonts w:ascii="Times New Roman" w:hAnsi="Times New Roman" w:cs="Times New Roman"/>
          <w:sz w:val="26"/>
          <w:szCs w:val="26"/>
        </w:rPr>
        <w:t>, избранны</w:t>
      </w:r>
      <w:r w:rsidR="00CE0857">
        <w:rPr>
          <w:rFonts w:ascii="Times New Roman" w:hAnsi="Times New Roman" w:cs="Times New Roman"/>
          <w:sz w:val="26"/>
          <w:szCs w:val="26"/>
        </w:rPr>
        <w:t>х</w:t>
      </w:r>
      <w:r w:rsidRPr="00573BE0">
        <w:rPr>
          <w:rFonts w:ascii="Times New Roman" w:hAnsi="Times New Roman" w:cs="Times New Roman"/>
          <w:sz w:val="26"/>
          <w:szCs w:val="26"/>
        </w:rPr>
        <w:t xml:space="preserve"> общими собраниями структурных подразделений/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 xml:space="preserve">единиц </w:t>
      </w:r>
      <w:r>
        <w:rPr>
          <w:rFonts w:ascii="Times New Roman" w:hAnsi="Times New Roman" w:cs="Times New Roman"/>
          <w:sz w:val="26"/>
          <w:szCs w:val="26"/>
        </w:rPr>
        <w:t>малых факультетов</w:t>
      </w:r>
      <w:r w:rsidRPr="00573BE0">
        <w:rPr>
          <w:rFonts w:ascii="Times New Roman" w:hAnsi="Times New Roman" w:cs="Times New Roman"/>
          <w:sz w:val="26"/>
          <w:szCs w:val="26"/>
        </w:rPr>
        <w:t>;</w:t>
      </w:r>
    </w:p>
    <w:p w:rsidR="00FC2514" w:rsidRPr="00573BE0" w:rsidRDefault="004C05B5" w:rsidP="008F47AC">
      <w:pPr>
        <w:pStyle w:val="a3"/>
        <w:numPr>
          <w:ilvl w:val="2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8020345"/>
      <w:r>
        <w:rPr>
          <w:rFonts w:ascii="Times New Roman" w:hAnsi="Times New Roman" w:cs="Times New Roman"/>
          <w:sz w:val="26"/>
          <w:szCs w:val="26"/>
        </w:rPr>
        <w:t>для</w:t>
      </w:r>
      <w:bookmarkStart w:id="1" w:name="_GoBack"/>
      <w:bookmarkEnd w:id="1"/>
      <w:r w:rsidRPr="00997C5E">
        <w:rPr>
          <w:rFonts w:ascii="Times New Roman" w:hAnsi="Times New Roman"/>
          <w:sz w:val="26"/>
          <w:szCs w:val="26"/>
        </w:rPr>
        <w:t xml:space="preserve"> вспомогательных подразделений: руководителей административно-управленческих, учебно-вспомогательных, административно-хозяйственных и прочих структурных подразделений, не входящих в мега-факультеты или малые факультеты, с численностью штатных работников более 15 человек, работников, должности которых входят непосредственно в структуру НИУ ВШЭ, и делегатов, избранных общими собраниями работников вспомогательных подразделений</w:t>
      </w:r>
      <w:bookmarkEnd w:id="0"/>
      <w:r w:rsidRPr="00997C5E">
        <w:rPr>
          <w:rFonts w:ascii="Times New Roman" w:hAnsi="Times New Roman"/>
          <w:sz w:val="26"/>
          <w:szCs w:val="26"/>
        </w:rPr>
        <w:t>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Комиссия определяет общее число делегатов конференций укрупненных групп и ответственных за их организацию и проведение (далее – ответственные).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Ответственный: 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определяет дату и форму проведения конференции;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планирует, организует и обеспечивает проведение конференции укрупненной группы;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координирует проведение общих собраний структурных подразделений /структурных единиц, входящих в укрупненную группу;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определяет квоты представительства структурных подразделений/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>единиц в конференции укрупненной группы;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.5. формирует список кандидатов в делегаты конференции работников и обучающихся университета</w:t>
      </w:r>
      <w:r>
        <w:rPr>
          <w:rFonts w:ascii="Times New Roman" w:hAnsi="Times New Roman" w:cs="Times New Roman"/>
          <w:sz w:val="26"/>
          <w:szCs w:val="26"/>
        </w:rPr>
        <w:t>, выносимый на рассмотрение и обсуждение конференции укрупненной группы</w:t>
      </w:r>
      <w:r w:rsidRPr="00573BE0">
        <w:rPr>
          <w:rFonts w:ascii="Times New Roman" w:hAnsi="Times New Roman" w:cs="Times New Roman"/>
          <w:sz w:val="26"/>
          <w:szCs w:val="26"/>
        </w:rPr>
        <w:t>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формирует список кандидатов в состав ученого совета университета, выносимый на рассмотрение и обсуждение конференции укрупненной группы;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обеспечивает заблаговременное информирование делегатов конференции укрупненной группы о дате, времени, месте, форме и способах проведения, повестке дня предстоящей конференции;</w:t>
      </w:r>
    </w:p>
    <w:p w:rsidR="00FC2514" w:rsidRPr="00573BE0" w:rsidRDefault="00FC2514" w:rsidP="00FC251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3BE0">
        <w:rPr>
          <w:rFonts w:ascii="Times New Roman" w:hAnsi="Times New Roman" w:cs="Times New Roman"/>
          <w:sz w:val="26"/>
          <w:szCs w:val="26"/>
        </w:rPr>
        <w:t>.8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BE0">
        <w:rPr>
          <w:rFonts w:ascii="Times New Roman" w:hAnsi="Times New Roman" w:cs="Times New Roman"/>
          <w:sz w:val="26"/>
          <w:szCs w:val="26"/>
        </w:rPr>
        <w:t xml:space="preserve"> передает комиссии список избранных делегатов на конференцию работников и обучающихся НИУ ВШЭ, список кандидатов, рекомендованных к избранию в состав избираемой части ученого совета университета, протокол конференции укрупненной группы, явочные листы участников конференции укрупненной группы (списки участников конференции укрупненной группы, принявших участие в электронном голосовании в случае проведения конференции в заочной форме).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Конференции укрупненных групп на своих заседаниях избирают делегатов конференции работников и обучающихся университета и формируют предложения по кандидатам в общий список избираемой части ученого совета НИУ ВШЭ.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Конференции укрупненных групп могут проводиться в очной, в том числе дистанционной (с использованием платформ видео-конференц-связи), или заочной </w:t>
      </w:r>
      <w:r w:rsidRPr="00573BE0">
        <w:rPr>
          <w:rFonts w:ascii="Times New Roman" w:hAnsi="Times New Roman" w:cs="Times New Roman"/>
          <w:sz w:val="26"/>
          <w:szCs w:val="26"/>
        </w:rPr>
        <w:lastRenderedPageBreak/>
        <w:t xml:space="preserve">(путем проведения электронного голосования по корпоративной электронной почте или на корпоративном сайте (портале) университета) форме.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Конференция укрупненной группы считается правомочной, если в ней приняли участие более половины списочного состава ее делегатов.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Решения конференции укрупненной группы считаются принятыми, если за них проголосовали более половины участников конференции.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Решения конференции укрупненной группы оформляются протоколом, который подписывается председателем и секретарем конференции, избранными на заседании конференции.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Конференции укрупнённой группы предшествуют общие собрания </w:t>
      </w:r>
      <w:r w:rsidR="00A6424E">
        <w:rPr>
          <w:rFonts w:ascii="Times New Roman" w:hAnsi="Times New Roman" w:cs="Times New Roman"/>
          <w:sz w:val="26"/>
          <w:szCs w:val="26"/>
        </w:rPr>
        <w:t xml:space="preserve">трудовых коллективов </w:t>
      </w:r>
      <w:r w:rsidRPr="00573BE0">
        <w:rPr>
          <w:rFonts w:ascii="Times New Roman" w:hAnsi="Times New Roman" w:cs="Times New Roman"/>
          <w:sz w:val="26"/>
          <w:szCs w:val="26"/>
        </w:rPr>
        <w:t>структурных подразделений/</w:t>
      </w:r>
      <w:r w:rsidR="00670ED0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>единиц укрупненной группы</w:t>
      </w:r>
      <w:r w:rsidR="00A6424E">
        <w:rPr>
          <w:rFonts w:ascii="Times New Roman" w:hAnsi="Times New Roman" w:cs="Times New Roman"/>
          <w:sz w:val="26"/>
          <w:szCs w:val="26"/>
        </w:rPr>
        <w:t xml:space="preserve"> (далее – общие собрания)</w:t>
      </w:r>
      <w:r w:rsidRPr="00573BE0">
        <w:rPr>
          <w:rFonts w:ascii="Times New Roman" w:hAnsi="Times New Roman" w:cs="Times New Roman"/>
          <w:sz w:val="26"/>
          <w:szCs w:val="26"/>
        </w:rPr>
        <w:t xml:space="preserve">, на которых осуществляется избрание делегатов конференции укрупненной группы.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Ответственность за проведение общих собраний несут руководители соответствующих структурных подразделений/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573BE0">
        <w:rPr>
          <w:rFonts w:ascii="Times New Roman" w:hAnsi="Times New Roman" w:cs="Times New Roman"/>
          <w:sz w:val="26"/>
          <w:szCs w:val="26"/>
        </w:rPr>
        <w:t>единиц.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Если работник работает в университете одновременно и по основному месту работы, и на условиях внутреннего совместительства, такой работник участвует в общем собрании</w:t>
      </w:r>
      <w:r w:rsidR="00670ED0">
        <w:rPr>
          <w:rFonts w:ascii="Times New Roman" w:hAnsi="Times New Roman" w:cs="Times New Roman"/>
          <w:sz w:val="26"/>
          <w:szCs w:val="26"/>
        </w:rPr>
        <w:t xml:space="preserve"> структурного подразделения/структурной единицы</w:t>
      </w:r>
      <w:r w:rsidRPr="00573BE0">
        <w:rPr>
          <w:rFonts w:ascii="Times New Roman" w:hAnsi="Times New Roman" w:cs="Times New Roman"/>
          <w:sz w:val="26"/>
          <w:szCs w:val="26"/>
        </w:rPr>
        <w:t>, являющ</w:t>
      </w:r>
      <w:r w:rsidR="00670ED0">
        <w:rPr>
          <w:rFonts w:ascii="Times New Roman" w:hAnsi="Times New Roman" w:cs="Times New Roman"/>
          <w:sz w:val="26"/>
          <w:szCs w:val="26"/>
        </w:rPr>
        <w:t>имся</w:t>
      </w:r>
      <w:r w:rsidRPr="00573BE0">
        <w:rPr>
          <w:rFonts w:ascii="Times New Roman" w:hAnsi="Times New Roman" w:cs="Times New Roman"/>
          <w:sz w:val="26"/>
          <w:szCs w:val="26"/>
        </w:rPr>
        <w:t xml:space="preserve"> для него основным местом работы.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Делегатом конференции укрупненной группы из числа работников НИУ ВШЭ может быть только работник, для которого в соответствии с трудовым договором университет является основным местом работы.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Участники общих собраний вправе выдвигать свою кандидатуру и кандидатуры иных лиц из числа участников общего собрания в качестве делегатов на конференцию укрупненной группы с учетом требований пункта 1.1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3BE0">
        <w:rPr>
          <w:rFonts w:ascii="Times New Roman" w:hAnsi="Times New Roman" w:cs="Times New Roman"/>
          <w:sz w:val="26"/>
          <w:szCs w:val="26"/>
        </w:rPr>
        <w:t xml:space="preserve"> Порядка. Голосование за выдвинутую кандидатуру возможно, если кандидат дал согласие на участие в конференции </w:t>
      </w:r>
      <w:r>
        <w:rPr>
          <w:rFonts w:ascii="Times New Roman" w:hAnsi="Times New Roman" w:cs="Times New Roman"/>
          <w:sz w:val="26"/>
          <w:szCs w:val="26"/>
        </w:rPr>
        <w:t xml:space="preserve">укрупненной группы </w:t>
      </w:r>
      <w:r w:rsidRPr="00573BE0">
        <w:rPr>
          <w:rFonts w:ascii="Times New Roman" w:hAnsi="Times New Roman" w:cs="Times New Roman"/>
          <w:sz w:val="26"/>
          <w:szCs w:val="26"/>
        </w:rPr>
        <w:t>(согласие может быть дано в устной форме во время проведения общего собрания). Каждый участник общего собрания имеет один голос.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Избрание делегатов на конференцию укрупненной группы осуществляется путем открытого голосования простым большинством голосов участников общего собрания.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Общие собрания могут проводиться в очной, в том числе дистанционной (с использованием платформ видео-конференц-связи), или заочной (путем проведения электронного голосования по корпоративной электронной почте или на корпоративном сайте (портале) университета) форме. 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>Общие собрания проводятся не позднее, чем за 10 календарных дней до даты проведения конференции укрупненной группы.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t xml:space="preserve">Общие собрания считаются правомочными, если в них приняли участие более половины списочного состава работников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573BE0">
        <w:rPr>
          <w:rFonts w:ascii="Times New Roman" w:hAnsi="Times New Roman" w:cs="Times New Roman"/>
          <w:sz w:val="26"/>
          <w:szCs w:val="26"/>
        </w:rPr>
        <w:t>подразделения</w:t>
      </w:r>
      <w:r w:rsidR="007D2721">
        <w:rPr>
          <w:rFonts w:ascii="Times New Roman" w:hAnsi="Times New Roman" w:cs="Times New Roman"/>
          <w:sz w:val="26"/>
          <w:szCs w:val="26"/>
        </w:rPr>
        <w:t>/структурной единицы</w:t>
      </w:r>
      <w:r w:rsidRPr="00573BE0">
        <w:rPr>
          <w:rFonts w:ascii="Times New Roman" w:hAnsi="Times New Roman" w:cs="Times New Roman"/>
          <w:sz w:val="26"/>
          <w:szCs w:val="26"/>
        </w:rPr>
        <w:t>, для которых НИУ ВШЭ является основным местом работы и работающих в данном подразделении</w:t>
      </w:r>
      <w:r w:rsidR="004650C9">
        <w:rPr>
          <w:rFonts w:ascii="Times New Roman" w:hAnsi="Times New Roman" w:cs="Times New Roman"/>
          <w:sz w:val="26"/>
          <w:szCs w:val="26"/>
        </w:rPr>
        <w:t>/единице</w:t>
      </w:r>
      <w:r w:rsidRPr="00573BE0">
        <w:rPr>
          <w:rFonts w:ascii="Times New Roman" w:hAnsi="Times New Roman" w:cs="Times New Roman"/>
          <w:sz w:val="26"/>
          <w:szCs w:val="26"/>
        </w:rPr>
        <w:t xml:space="preserve"> по основному месту работы. </w:t>
      </w:r>
    </w:p>
    <w:p w:rsidR="00FC2514" w:rsidRPr="00573BE0" w:rsidRDefault="00A6424E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69">
        <w:rPr>
          <w:rFonts w:ascii="Times New Roman" w:hAnsi="Times New Roman" w:cs="Times New Roman"/>
          <w:sz w:val="26"/>
          <w:szCs w:val="26"/>
        </w:rPr>
        <w:t>Для ведения общего собрания его участники</w:t>
      </w:r>
      <w:r>
        <w:t xml:space="preserve"> </w:t>
      </w:r>
      <w:r w:rsidR="00FC2514" w:rsidRPr="00573BE0">
        <w:rPr>
          <w:rFonts w:ascii="Times New Roman" w:hAnsi="Times New Roman" w:cs="Times New Roman"/>
          <w:sz w:val="26"/>
          <w:szCs w:val="26"/>
        </w:rPr>
        <w:t>большинством голосов выбирают председателя и секретаря общего собрания.</w:t>
      </w:r>
    </w:p>
    <w:p w:rsidR="00FC2514" w:rsidRPr="00573BE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E0">
        <w:rPr>
          <w:rFonts w:ascii="Times New Roman" w:hAnsi="Times New Roman" w:cs="Times New Roman"/>
          <w:sz w:val="26"/>
          <w:szCs w:val="26"/>
        </w:rPr>
        <w:lastRenderedPageBreak/>
        <w:t>Решения общих собраний считаются принятыми, если за них проголосовали более половины его</w:t>
      </w:r>
      <w:r>
        <w:rPr>
          <w:rFonts w:ascii="Times New Roman" w:hAnsi="Times New Roman" w:cs="Times New Roman"/>
          <w:sz w:val="26"/>
          <w:szCs w:val="26"/>
        </w:rPr>
        <w:t xml:space="preserve"> присутствующих</w:t>
      </w:r>
      <w:r w:rsidRPr="00573BE0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FC2514" w:rsidRPr="005E0DA0" w:rsidRDefault="00FC2514" w:rsidP="008F47A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A0">
        <w:rPr>
          <w:rFonts w:ascii="Times New Roman" w:hAnsi="Times New Roman" w:cs="Times New Roman"/>
          <w:sz w:val="26"/>
          <w:szCs w:val="26"/>
        </w:rPr>
        <w:t>Решения общих собраний оформляются протоколом, который подписывается председателем и секретарем общего собрания.</w:t>
      </w:r>
    </w:p>
    <w:p w:rsidR="00604A1F" w:rsidRPr="00235B2A" w:rsidRDefault="00604A1F" w:rsidP="006E32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A1F" w:rsidRPr="00235B2A" w:rsidSect="00436DD1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EA" w:rsidRDefault="004814EA" w:rsidP="00E52C54">
      <w:pPr>
        <w:spacing w:after="0" w:line="240" w:lineRule="auto"/>
      </w:pPr>
      <w:r>
        <w:separator/>
      </w:r>
    </w:p>
  </w:endnote>
  <w:endnote w:type="continuationSeparator" w:id="0">
    <w:p w:rsidR="004814EA" w:rsidRDefault="004814EA" w:rsidP="00E5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54" w:rsidRDefault="00E52C54">
    <w:pPr>
      <w:pStyle w:val="ab"/>
      <w:jc w:val="right"/>
    </w:pPr>
  </w:p>
  <w:p w:rsidR="00263AE8" w:rsidRPr="00263AE8" w:rsidRDefault="00FC631F">
    <w:pPr>
      <w:pStyle w:val="a5"/>
      <w:jc w:val="right"/>
    </w:pPr>
    <w:r>
      <w:rPr>
        <w:b/>
        <w:lang w:val="en-US"/>
      </w:rPr>
      <w:t>29.12.2023 № 6.18.1-01/291223-37</w:t>
    </w:r>
  </w:p>
  <w:p w:rsidR="00263AE8" w:rsidRDefault="004814EA">
    <w:pPr>
      <w:pStyle w:val="a5"/>
    </w:pPr>
  </w:p>
  <w:p w:rsidR="00E52C54" w:rsidRDefault="00E52C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EA" w:rsidRDefault="004814EA" w:rsidP="00E52C54">
      <w:pPr>
        <w:spacing w:after="0" w:line="240" w:lineRule="auto"/>
      </w:pPr>
      <w:r>
        <w:separator/>
      </w:r>
    </w:p>
  </w:footnote>
  <w:footnote w:type="continuationSeparator" w:id="0">
    <w:p w:rsidR="004814EA" w:rsidRDefault="004814EA" w:rsidP="00E52C54">
      <w:pPr>
        <w:spacing w:after="0" w:line="240" w:lineRule="auto"/>
      </w:pPr>
      <w:r>
        <w:continuationSeparator/>
      </w:r>
    </w:p>
  </w:footnote>
  <w:footnote w:id="1">
    <w:p w:rsidR="00016A28" w:rsidRPr="00FC2F8A" w:rsidRDefault="00016A28" w:rsidP="00FC2F8A">
      <w:pPr>
        <w:pStyle w:val="af1"/>
        <w:jc w:val="both"/>
        <w:rPr>
          <w:rFonts w:ascii="Times New Roman" w:hAnsi="Times New Roman" w:cs="Times New Roman"/>
        </w:rPr>
      </w:pPr>
      <w:r w:rsidRPr="00FC2F8A">
        <w:rPr>
          <w:rStyle w:val="af3"/>
          <w:rFonts w:ascii="Times New Roman" w:hAnsi="Times New Roman" w:cs="Times New Roman"/>
        </w:rPr>
        <w:footnoteRef/>
      </w:r>
      <w:r w:rsidRPr="00FC2F8A">
        <w:rPr>
          <w:rFonts w:ascii="Times New Roman" w:hAnsi="Times New Roman" w:cs="Times New Roman"/>
        </w:rPr>
        <w:t xml:space="preserve"> П</w:t>
      </w:r>
      <w:r w:rsidR="00F359CE">
        <w:rPr>
          <w:rFonts w:ascii="Times New Roman" w:hAnsi="Times New Roman" w:cs="Times New Roman"/>
        </w:rPr>
        <w:t>орядок п</w:t>
      </w:r>
      <w:r w:rsidRPr="00FC2F8A">
        <w:rPr>
          <w:rFonts w:ascii="Times New Roman" w:hAnsi="Times New Roman" w:cs="Times New Roman"/>
        </w:rPr>
        <w:t>роведени</w:t>
      </w:r>
      <w:r w:rsidR="00F359CE">
        <w:rPr>
          <w:rFonts w:ascii="Times New Roman" w:hAnsi="Times New Roman" w:cs="Times New Roman"/>
        </w:rPr>
        <w:t>я</w:t>
      </w:r>
      <w:r w:rsidRPr="00FC2F8A">
        <w:rPr>
          <w:rFonts w:ascii="Times New Roman" w:hAnsi="Times New Roman" w:cs="Times New Roman"/>
        </w:rPr>
        <w:t xml:space="preserve"> конференций филиалов регулируется положением о соответствующем филиале.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23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FDF" w:rsidRPr="006355C7" w:rsidRDefault="000C1FD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5B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55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FDF" w:rsidRDefault="000C1F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DF" w:rsidRDefault="000C1FDF">
    <w:pPr>
      <w:pStyle w:val="a9"/>
      <w:jc w:val="center"/>
    </w:pPr>
  </w:p>
  <w:p w:rsidR="000C1FDF" w:rsidRDefault="000C1F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818"/>
    <w:multiLevelType w:val="multilevel"/>
    <w:tmpl w:val="2B72FE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C2B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DE47F5"/>
    <w:multiLevelType w:val="multilevel"/>
    <w:tmpl w:val="3F8678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2E507A08"/>
    <w:multiLevelType w:val="hybridMultilevel"/>
    <w:tmpl w:val="C15ECFB0"/>
    <w:lvl w:ilvl="0" w:tplc="AC129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36A3"/>
    <w:multiLevelType w:val="multilevel"/>
    <w:tmpl w:val="97C60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85F541D"/>
    <w:multiLevelType w:val="multilevel"/>
    <w:tmpl w:val="4C9C8946"/>
    <w:lvl w:ilvl="0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8056B8"/>
    <w:multiLevelType w:val="hybridMultilevel"/>
    <w:tmpl w:val="2236C570"/>
    <w:lvl w:ilvl="0" w:tplc="2C90EDEC">
      <w:start w:val="1"/>
      <w:numFmt w:val="decimal"/>
      <w:lvlText w:val="2.%1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 w15:restartNumberingAfterBreak="0">
    <w:nsid w:val="633F3BCA"/>
    <w:multiLevelType w:val="multilevel"/>
    <w:tmpl w:val="FAC6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9D61BB"/>
    <w:multiLevelType w:val="multilevel"/>
    <w:tmpl w:val="18BAFF52"/>
    <w:lvl w:ilvl="0">
      <w:start w:val="3"/>
      <w:numFmt w:val="decimal"/>
      <w:lvlText w:val="%1."/>
      <w:lvlJc w:val="left"/>
      <w:pPr>
        <w:ind w:left="2138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B90EA9"/>
    <w:multiLevelType w:val="hybridMultilevel"/>
    <w:tmpl w:val="4FBC615C"/>
    <w:lvl w:ilvl="0" w:tplc="D402CBB0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5EC2F0A"/>
    <w:multiLevelType w:val="multilevel"/>
    <w:tmpl w:val="36D05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2"/>
    <w:rsid w:val="000049FF"/>
    <w:rsid w:val="00010C76"/>
    <w:rsid w:val="000133AA"/>
    <w:rsid w:val="00016A28"/>
    <w:rsid w:val="000209DB"/>
    <w:rsid w:val="00023E92"/>
    <w:rsid w:val="000303B7"/>
    <w:rsid w:val="00030AB0"/>
    <w:rsid w:val="0003103A"/>
    <w:rsid w:val="00032A45"/>
    <w:rsid w:val="000422FA"/>
    <w:rsid w:val="00042D14"/>
    <w:rsid w:val="00046E1A"/>
    <w:rsid w:val="00054A4E"/>
    <w:rsid w:val="000653B1"/>
    <w:rsid w:val="00067B64"/>
    <w:rsid w:val="000739A1"/>
    <w:rsid w:val="00074125"/>
    <w:rsid w:val="00080BDE"/>
    <w:rsid w:val="00081C67"/>
    <w:rsid w:val="00081FC9"/>
    <w:rsid w:val="00091643"/>
    <w:rsid w:val="000927F0"/>
    <w:rsid w:val="00092975"/>
    <w:rsid w:val="00093356"/>
    <w:rsid w:val="00096373"/>
    <w:rsid w:val="00096D4A"/>
    <w:rsid w:val="000A03CB"/>
    <w:rsid w:val="000A23A7"/>
    <w:rsid w:val="000A398C"/>
    <w:rsid w:val="000B0BEF"/>
    <w:rsid w:val="000B6CC2"/>
    <w:rsid w:val="000C1563"/>
    <w:rsid w:val="000C1FDF"/>
    <w:rsid w:val="000E40F9"/>
    <w:rsid w:val="000E597D"/>
    <w:rsid w:val="0010043C"/>
    <w:rsid w:val="0011141A"/>
    <w:rsid w:val="00111E5A"/>
    <w:rsid w:val="00117E00"/>
    <w:rsid w:val="00125C0A"/>
    <w:rsid w:val="00144B01"/>
    <w:rsid w:val="0014543F"/>
    <w:rsid w:val="00150EC9"/>
    <w:rsid w:val="00151B54"/>
    <w:rsid w:val="0015549B"/>
    <w:rsid w:val="001635BE"/>
    <w:rsid w:val="00172490"/>
    <w:rsid w:val="00175C69"/>
    <w:rsid w:val="001A0DD2"/>
    <w:rsid w:val="001A3705"/>
    <w:rsid w:val="001A7DA4"/>
    <w:rsid w:val="001B1A72"/>
    <w:rsid w:val="001B2460"/>
    <w:rsid w:val="001B393C"/>
    <w:rsid w:val="001C4390"/>
    <w:rsid w:val="001C43C3"/>
    <w:rsid w:val="001D3D98"/>
    <w:rsid w:val="001E5600"/>
    <w:rsid w:val="001F204D"/>
    <w:rsid w:val="001F20A4"/>
    <w:rsid w:val="001F7761"/>
    <w:rsid w:val="00200F6B"/>
    <w:rsid w:val="002024E9"/>
    <w:rsid w:val="0020415C"/>
    <w:rsid w:val="00211ED5"/>
    <w:rsid w:val="0022252F"/>
    <w:rsid w:val="00222B2A"/>
    <w:rsid w:val="002240AA"/>
    <w:rsid w:val="00231BA1"/>
    <w:rsid w:val="00235B2A"/>
    <w:rsid w:val="00236B0D"/>
    <w:rsid w:val="0024115A"/>
    <w:rsid w:val="00245D29"/>
    <w:rsid w:val="00246079"/>
    <w:rsid w:val="002504FB"/>
    <w:rsid w:val="002527C0"/>
    <w:rsid w:val="00256F45"/>
    <w:rsid w:val="00262231"/>
    <w:rsid w:val="00263874"/>
    <w:rsid w:val="00272856"/>
    <w:rsid w:val="0027583F"/>
    <w:rsid w:val="0027791E"/>
    <w:rsid w:val="00283812"/>
    <w:rsid w:val="0028743A"/>
    <w:rsid w:val="00291674"/>
    <w:rsid w:val="00292AED"/>
    <w:rsid w:val="0029407A"/>
    <w:rsid w:val="0029755F"/>
    <w:rsid w:val="002A05D1"/>
    <w:rsid w:val="002A6BDC"/>
    <w:rsid w:val="002D693A"/>
    <w:rsid w:val="002E0C9F"/>
    <w:rsid w:val="002E1949"/>
    <w:rsid w:val="002E2300"/>
    <w:rsid w:val="002E31D4"/>
    <w:rsid w:val="002E6BBA"/>
    <w:rsid w:val="002F6F5F"/>
    <w:rsid w:val="00301B50"/>
    <w:rsid w:val="00301DB3"/>
    <w:rsid w:val="00306E07"/>
    <w:rsid w:val="00315E1E"/>
    <w:rsid w:val="00317223"/>
    <w:rsid w:val="003262DC"/>
    <w:rsid w:val="00332F2D"/>
    <w:rsid w:val="00334B00"/>
    <w:rsid w:val="00335B05"/>
    <w:rsid w:val="003455EC"/>
    <w:rsid w:val="00345649"/>
    <w:rsid w:val="0035295E"/>
    <w:rsid w:val="003603B8"/>
    <w:rsid w:val="00360F2C"/>
    <w:rsid w:val="003666C8"/>
    <w:rsid w:val="00376FAC"/>
    <w:rsid w:val="00382215"/>
    <w:rsid w:val="00385790"/>
    <w:rsid w:val="00397898"/>
    <w:rsid w:val="003A2056"/>
    <w:rsid w:val="003A2931"/>
    <w:rsid w:val="003A5C41"/>
    <w:rsid w:val="003B3F29"/>
    <w:rsid w:val="003C0B32"/>
    <w:rsid w:val="003C2B18"/>
    <w:rsid w:val="003C4F25"/>
    <w:rsid w:val="003D34E8"/>
    <w:rsid w:val="003D760D"/>
    <w:rsid w:val="003E15E7"/>
    <w:rsid w:val="003E2A94"/>
    <w:rsid w:val="003E71E7"/>
    <w:rsid w:val="003F1724"/>
    <w:rsid w:val="00401248"/>
    <w:rsid w:val="00401F09"/>
    <w:rsid w:val="00404EC5"/>
    <w:rsid w:val="004067FD"/>
    <w:rsid w:val="0041310A"/>
    <w:rsid w:val="00420F6B"/>
    <w:rsid w:val="00422D48"/>
    <w:rsid w:val="00424040"/>
    <w:rsid w:val="004270E4"/>
    <w:rsid w:val="00427D7D"/>
    <w:rsid w:val="00430EE7"/>
    <w:rsid w:val="0043295E"/>
    <w:rsid w:val="00436DD1"/>
    <w:rsid w:val="0044256E"/>
    <w:rsid w:val="004437B7"/>
    <w:rsid w:val="00444074"/>
    <w:rsid w:val="00444494"/>
    <w:rsid w:val="00444ACA"/>
    <w:rsid w:val="00462FD5"/>
    <w:rsid w:val="004650C9"/>
    <w:rsid w:val="00473DF9"/>
    <w:rsid w:val="004814EA"/>
    <w:rsid w:val="0048599B"/>
    <w:rsid w:val="0049152E"/>
    <w:rsid w:val="00496F44"/>
    <w:rsid w:val="00497E76"/>
    <w:rsid w:val="004B2CB8"/>
    <w:rsid w:val="004B55A3"/>
    <w:rsid w:val="004C05B5"/>
    <w:rsid w:val="004D07A2"/>
    <w:rsid w:val="004D39EC"/>
    <w:rsid w:val="004E1A23"/>
    <w:rsid w:val="004E303B"/>
    <w:rsid w:val="004E4855"/>
    <w:rsid w:val="004E7E12"/>
    <w:rsid w:val="004F1DE1"/>
    <w:rsid w:val="004F65B5"/>
    <w:rsid w:val="00500416"/>
    <w:rsid w:val="00503913"/>
    <w:rsid w:val="00504474"/>
    <w:rsid w:val="00504855"/>
    <w:rsid w:val="005172FD"/>
    <w:rsid w:val="00517E1F"/>
    <w:rsid w:val="00522924"/>
    <w:rsid w:val="00524019"/>
    <w:rsid w:val="00543B52"/>
    <w:rsid w:val="00544599"/>
    <w:rsid w:val="005477B5"/>
    <w:rsid w:val="005509D1"/>
    <w:rsid w:val="00553028"/>
    <w:rsid w:val="00553B8B"/>
    <w:rsid w:val="005560C3"/>
    <w:rsid w:val="0056668D"/>
    <w:rsid w:val="0058139E"/>
    <w:rsid w:val="005842F5"/>
    <w:rsid w:val="0058629E"/>
    <w:rsid w:val="00593FAB"/>
    <w:rsid w:val="005A1674"/>
    <w:rsid w:val="005A27BD"/>
    <w:rsid w:val="005B0804"/>
    <w:rsid w:val="005B229E"/>
    <w:rsid w:val="005B35C2"/>
    <w:rsid w:val="005B3DBE"/>
    <w:rsid w:val="005B6748"/>
    <w:rsid w:val="005B7CD1"/>
    <w:rsid w:val="005C12E4"/>
    <w:rsid w:val="005C18D2"/>
    <w:rsid w:val="005D0660"/>
    <w:rsid w:val="005D163B"/>
    <w:rsid w:val="005D6A1E"/>
    <w:rsid w:val="005E2A55"/>
    <w:rsid w:val="005F28DB"/>
    <w:rsid w:val="00603BD6"/>
    <w:rsid w:val="00604A1F"/>
    <w:rsid w:val="00613C6B"/>
    <w:rsid w:val="00614286"/>
    <w:rsid w:val="006173DC"/>
    <w:rsid w:val="00633DE3"/>
    <w:rsid w:val="006355C7"/>
    <w:rsid w:val="0064785C"/>
    <w:rsid w:val="00654667"/>
    <w:rsid w:val="00665A94"/>
    <w:rsid w:val="0067085B"/>
    <w:rsid w:val="00670ED0"/>
    <w:rsid w:val="00676455"/>
    <w:rsid w:val="00677104"/>
    <w:rsid w:val="006804EE"/>
    <w:rsid w:val="00687BFB"/>
    <w:rsid w:val="006905D1"/>
    <w:rsid w:val="00691AB4"/>
    <w:rsid w:val="00694C2C"/>
    <w:rsid w:val="006966B0"/>
    <w:rsid w:val="006B2C3B"/>
    <w:rsid w:val="006B4FF2"/>
    <w:rsid w:val="006C30EA"/>
    <w:rsid w:val="006D43ED"/>
    <w:rsid w:val="006E096E"/>
    <w:rsid w:val="006E32D3"/>
    <w:rsid w:val="006F1CD0"/>
    <w:rsid w:val="007002B8"/>
    <w:rsid w:val="00707CEE"/>
    <w:rsid w:val="00711192"/>
    <w:rsid w:val="0072024C"/>
    <w:rsid w:val="007230BF"/>
    <w:rsid w:val="00730179"/>
    <w:rsid w:val="00732A51"/>
    <w:rsid w:val="00750569"/>
    <w:rsid w:val="00752410"/>
    <w:rsid w:val="00753E17"/>
    <w:rsid w:val="00754ABC"/>
    <w:rsid w:val="00756341"/>
    <w:rsid w:val="00766D22"/>
    <w:rsid w:val="00770B7A"/>
    <w:rsid w:val="00771CFB"/>
    <w:rsid w:val="0077503E"/>
    <w:rsid w:val="00777042"/>
    <w:rsid w:val="00783B97"/>
    <w:rsid w:val="00791C03"/>
    <w:rsid w:val="007936F6"/>
    <w:rsid w:val="00795555"/>
    <w:rsid w:val="007A3D8A"/>
    <w:rsid w:val="007A5E4F"/>
    <w:rsid w:val="007A6204"/>
    <w:rsid w:val="007A7E1B"/>
    <w:rsid w:val="007C2984"/>
    <w:rsid w:val="007C2EDA"/>
    <w:rsid w:val="007D0306"/>
    <w:rsid w:val="007D0DCC"/>
    <w:rsid w:val="007D2721"/>
    <w:rsid w:val="007D5B85"/>
    <w:rsid w:val="007D6F2F"/>
    <w:rsid w:val="007E143B"/>
    <w:rsid w:val="007E5E90"/>
    <w:rsid w:val="007F1638"/>
    <w:rsid w:val="007F3F12"/>
    <w:rsid w:val="007F50B4"/>
    <w:rsid w:val="007F529C"/>
    <w:rsid w:val="00800A63"/>
    <w:rsid w:val="008016CE"/>
    <w:rsid w:val="00814A52"/>
    <w:rsid w:val="008202DE"/>
    <w:rsid w:val="0082495B"/>
    <w:rsid w:val="00825D7B"/>
    <w:rsid w:val="00826F06"/>
    <w:rsid w:val="008310F4"/>
    <w:rsid w:val="008313B0"/>
    <w:rsid w:val="008362CA"/>
    <w:rsid w:val="008377F3"/>
    <w:rsid w:val="00843989"/>
    <w:rsid w:val="00861B9E"/>
    <w:rsid w:val="00862603"/>
    <w:rsid w:val="00862EDE"/>
    <w:rsid w:val="008631AB"/>
    <w:rsid w:val="00864758"/>
    <w:rsid w:val="00867D74"/>
    <w:rsid w:val="00867F41"/>
    <w:rsid w:val="00872A38"/>
    <w:rsid w:val="0087358A"/>
    <w:rsid w:val="00873734"/>
    <w:rsid w:val="00875062"/>
    <w:rsid w:val="0088292F"/>
    <w:rsid w:val="0088549E"/>
    <w:rsid w:val="00891FFA"/>
    <w:rsid w:val="008B4D36"/>
    <w:rsid w:val="008B5AAB"/>
    <w:rsid w:val="008C1534"/>
    <w:rsid w:val="008C60D1"/>
    <w:rsid w:val="008C6AD2"/>
    <w:rsid w:val="008D4E25"/>
    <w:rsid w:val="008D78D9"/>
    <w:rsid w:val="008E2490"/>
    <w:rsid w:val="008F47AC"/>
    <w:rsid w:val="0090228C"/>
    <w:rsid w:val="00902A08"/>
    <w:rsid w:val="00916A4C"/>
    <w:rsid w:val="00916F13"/>
    <w:rsid w:val="00932199"/>
    <w:rsid w:val="00934454"/>
    <w:rsid w:val="00940ACF"/>
    <w:rsid w:val="00943E5B"/>
    <w:rsid w:val="0094508F"/>
    <w:rsid w:val="00945C80"/>
    <w:rsid w:val="00955C09"/>
    <w:rsid w:val="0095774D"/>
    <w:rsid w:val="0096166E"/>
    <w:rsid w:val="00963D61"/>
    <w:rsid w:val="00964D8D"/>
    <w:rsid w:val="009730B2"/>
    <w:rsid w:val="0097338B"/>
    <w:rsid w:val="00986F7F"/>
    <w:rsid w:val="009956B7"/>
    <w:rsid w:val="009B2436"/>
    <w:rsid w:val="009B45CE"/>
    <w:rsid w:val="009B56E5"/>
    <w:rsid w:val="009B732A"/>
    <w:rsid w:val="009D4F23"/>
    <w:rsid w:val="009E6A1E"/>
    <w:rsid w:val="009E7842"/>
    <w:rsid w:val="009F0804"/>
    <w:rsid w:val="009F36A1"/>
    <w:rsid w:val="009F7E7C"/>
    <w:rsid w:val="00A00F10"/>
    <w:rsid w:val="00A2152E"/>
    <w:rsid w:val="00A30F37"/>
    <w:rsid w:val="00A4547F"/>
    <w:rsid w:val="00A4565E"/>
    <w:rsid w:val="00A504E0"/>
    <w:rsid w:val="00A5213D"/>
    <w:rsid w:val="00A60737"/>
    <w:rsid w:val="00A61843"/>
    <w:rsid w:val="00A6424E"/>
    <w:rsid w:val="00A64764"/>
    <w:rsid w:val="00A65E99"/>
    <w:rsid w:val="00A66BE5"/>
    <w:rsid w:val="00A72356"/>
    <w:rsid w:val="00A753FC"/>
    <w:rsid w:val="00A75BC5"/>
    <w:rsid w:val="00A87DAA"/>
    <w:rsid w:val="00A94D10"/>
    <w:rsid w:val="00AA13E3"/>
    <w:rsid w:val="00AA1607"/>
    <w:rsid w:val="00AA4867"/>
    <w:rsid w:val="00AC3295"/>
    <w:rsid w:val="00AC7E20"/>
    <w:rsid w:val="00AD4193"/>
    <w:rsid w:val="00AD5908"/>
    <w:rsid w:val="00AE4E71"/>
    <w:rsid w:val="00AE5170"/>
    <w:rsid w:val="00AF0EE6"/>
    <w:rsid w:val="00AF26D9"/>
    <w:rsid w:val="00AF4547"/>
    <w:rsid w:val="00AF6C47"/>
    <w:rsid w:val="00B007B9"/>
    <w:rsid w:val="00B049E9"/>
    <w:rsid w:val="00B04DCB"/>
    <w:rsid w:val="00B0741B"/>
    <w:rsid w:val="00B1168C"/>
    <w:rsid w:val="00B26164"/>
    <w:rsid w:val="00B3219A"/>
    <w:rsid w:val="00B4155B"/>
    <w:rsid w:val="00B4306E"/>
    <w:rsid w:val="00B47F51"/>
    <w:rsid w:val="00B51880"/>
    <w:rsid w:val="00B56400"/>
    <w:rsid w:val="00B56FBC"/>
    <w:rsid w:val="00B577D8"/>
    <w:rsid w:val="00B615B1"/>
    <w:rsid w:val="00B65834"/>
    <w:rsid w:val="00B766B2"/>
    <w:rsid w:val="00B828FD"/>
    <w:rsid w:val="00B863BC"/>
    <w:rsid w:val="00B9428C"/>
    <w:rsid w:val="00BA6227"/>
    <w:rsid w:val="00BA6EF5"/>
    <w:rsid w:val="00BB2639"/>
    <w:rsid w:val="00BD019D"/>
    <w:rsid w:val="00BD6272"/>
    <w:rsid w:val="00BE04F6"/>
    <w:rsid w:val="00BE16D2"/>
    <w:rsid w:val="00BE7EFD"/>
    <w:rsid w:val="00BF2CB2"/>
    <w:rsid w:val="00C02A83"/>
    <w:rsid w:val="00C12785"/>
    <w:rsid w:val="00C12DFD"/>
    <w:rsid w:val="00C140E6"/>
    <w:rsid w:val="00C15190"/>
    <w:rsid w:val="00C248A4"/>
    <w:rsid w:val="00C24B77"/>
    <w:rsid w:val="00C33E3E"/>
    <w:rsid w:val="00C36C1E"/>
    <w:rsid w:val="00C565B0"/>
    <w:rsid w:val="00C56852"/>
    <w:rsid w:val="00C6053B"/>
    <w:rsid w:val="00C61A87"/>
    <w:rsid w:val="00C75909"/>
    <w:rsid w:val="00C768A4"/>
    <w:rsid w:val="00C76C4F"/>
    <w:rsid w:val="00C82866"/>
    <w:rsid w:val="00C84A83"/>
    <w:rsid w:val="00C905BF"/>
    <w:rsid w:val="00C937E2"/>
    <w:rsid w:val="00CA606F"/>
    <w:rsid w:val="00CB09E6"/>
    <w:rsid w:val="00CB1642"/>
    <w:rsid w:val="00CB4C7D"/>
    <w:rsid w:val="00CB6ACA"/>
    <w:rsid w:val="00CC7307"/>
    <w:rsid w:val="00CC7924"/>
    <w:rsid w:val="00CD7DD3"/>
    <w:rsid w:val="00CE0857"/>
    <w:rsid w:val="00CE11DB"/>
    <w:rsid w:val="00CE2EC4"/>
    <w:rsid w:val="00CE6CEA"/>
    <w:rsid w:val="00CF11FB"/>
    <w:rsid w:val="00CF2B94"/>
    <w:rsid w:val="00D02255"/>
    <w:rsid w:val="00D06075"/>
    <w:rsid w:val="00D1655B"/>
    <w:rsid w:val="00D218EE"/>
    <w:rsid w:val="00D23722"/>
    <w:rsid w:val="00D24DCF"/>
    <w:rsid w:val="00D330F2"/>
    <w:rsid w:val="00D44AE7"/>
    <w:rsid w:val="00D4770D"/>
    <w:rsid w:val="00D50798"/>
    <w:rsid w:val="00D5080A"/>
    <w:rsid w:val="00D509C4"/>
    <w:rsid w:val="00D53152"/>
    <w:rsid w:val="00D5642D"/>
    <w:rsid w:val="00D56710"/>
    <w:rsid w:val="00D60819"/>
    <w:rsid w:val="00D6149F"/>
    <w:rsid w:val="00D64EDC"/>
    <w:rsid w:val="00D65665"/>
    <w:rsid w:val="00D65732"/>
    <w:rsid w:val="00D67FE5"/>
    <w:rsid w:val="00D73EC8"/>
    <w:rsid w:val="00D77F9C"/>
    <w:rsid w:val="00D82D54"/>
    <w:rsid w:val="00D95B64"/>
    <w:rsid w:val="00D962B0"/>
    <w:rsid w:val="00DA3EA4"/>
    <w:rsid w:val="00DA4B4F"/>
    <w:rsid w:val="00DB624D"/>
    <w:rsid w:val="00DC0314"/>
    <w:rsid w:val="00DC0D45"/>
    <w:rsid w:val="00DC2E98"/>
    <w:rsid w:val="00DC4F14"/>
    <w:rsid w:val="00DC5281"/>
    <w:rsid w:val="00DC59ED"/>
    <w:rsid w:val="00DC62D1"/>
    <w:rsid w:val="00DC78ED"/>
    <w:rsid w:val="00DD5A92"/>
    <w:rsid w:val="00DE115C"/>
    <w:rsid w:val="00DE2074"/>
    <w:rsid w:val="00DE60AF"/>
    <w:rsid w:val="00DF14F4"/>
    <w:rsid w:val="00DF38F1"/>
    <w:rsid w:val="00E003C4"/>
    <w:rsid w:val="00E01AEB"/>
    <w:rsid w:val="00E04ABB"/>
    <w:rsid w:val="00E061B4"/>
    <w:rsid w:val="00E06C8B"/>
    <w:rsid w:val="00E07456"/>
    <w:rsid w:val="00E1042C"/>
    <w:rsid w:val="00E12CD8"/>
    <w:rsid w:val="00E14CFB"/>
    <w:rsid w:val="00E17266"/>
    <w:rsid w:val="00E21240"/>
    <w:rsid w:val="00E224FF"/>
    <w:rsid w:val="00E37CA1"/>
    <w:rsid w:val="00E478C8"/>
    <w:rsid w:val="00E51ECA"/>
    <w:rsid w:val="00E52C54"/>
    <w:rsid w:val="00E54919"/>
    <w:rsid w:val="00E6595E"/>
    <w:rsid w:val="00E66220"/>
    <w:rsid w:val="00E70C0E"/>
    <w:rsid w:val="00E7270C"/>
    <w:rsid w:val="00E7513C"/>
    <w:rsid w:val="00E76BB5"/>
    <w:rsid w:val="00E832CA"/>
    <w:rsid w:val="00E86FB5"/>
    <w:rsid w:val="00E87D07"/>
    <w:rsid w:val="00E900CF"/>
    <w:rsid w:val="00E95144"/>
    <w:rsid w:val="00EA0C6D"/>
    <w:rsid w:val="00EA3AE9"/>
    <w:rsid w:val="00EA55A2"/>
    <w:rsid w:val="00EA6239"/>
    <w:rsid w:val="00EB18B1"/>
    <w:rsid w:val="00EC235E"/>
    <w:rsid w:val="00EC3CEC"/>
    <w:rsid w:val="00ED07A0"/>
    <w:rsid w:val="00ED299C"/>
    <w:rsid w:val="00ED72D4"/>
    <w:rsid w:val="00F01540"/>
    <w:rsid w:val="00F06BEB"/>
    <w:rsid w:val="00F163B9"/>
    <w:rsid w:val="00F17FF7"/>
    <w:rsid w:val="00F2001F"/>
    <w:rsid w:val="00F27D30"/>
    <w:rsid w:val="00F35927"/>
    <w:rsid w:val="00F359CE"/>
    <w:rsid w:val="00F37EA0"/>
    <w:rsid w:val="00F4072E"/>
    <w:rsid w:val="00F42405"/>
    <w:rsid w:val="00F4779C"/>
    <w:rsid w:val="00F47D91"/>
    <w:rsid w:val="00F53D31"/>
    <w:rsid w:val="00F657C8"/>
    <w:rsid w:val="00F65CC8"/>
    <w:rsid w:val="00F6744F"/>
    <w:rsid w:val="00F80398"/>
    <w:rsid w:val="00F80595"/>
    <w:rsid w:val="00F86D5C"/>
    <w:rsid w:val="00F902F0"/>
    <w:rsid w:val="00F9390D"/>
    <w:rsid w:val="00FA3BB5"/>
    <w:rsid w:val="00FA56BE"/>
    <w:rsid w:val="00FB7444"/>
    <w:rsid w:val="00FC2514"/>
    <w:rsid w:val="00FC2792"/>
    <w:rsid w:val="00FC2F8A"/>
    <w:rsid w:val="00FC631F"/>
    <w:rsid w:val="00FD1FB5"/>
    <w:rsid w:val="00FD705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C540"/>
  <w15:docId w15:val="{DC1DBE61-3965-42B1-9141-13477CC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19"/>
  </w:style>
  <w:style w:type="paragraph" w:styleId="1">
    <w:name w:val="heading 1"/>
    <w:basedOn w:val="a"/>
    <w:next w:val="a"/>
    <w:link w:val="10"/>
    <w:uiPriority w:val="9"/>
    <w:qFormat/>
    <w:rsid w:val="00E478C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8C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8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8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8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8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8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8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8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19"/>
    <w:pPr>
      <w:ind w:left="720"/>
      <w:contextualSpacing/>
    </w:pPr>
  </w:style>
  <w:style w:type="paragraph" w:customStyle="1" w:styleId="ConsPlusNormal">
    <w:name w:val="ConsPlusNormal"/>
    <w:rsid w:val="00E54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491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549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549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2C54"/>
  </w:style>
  <w:style w:type="paragraph" w:styleId="ab">
    <w:name w:val="footer"/>
    <w:basedOn w:val="a"/>
    <w:link w:val="ac"/>
    <w:uiPriority w:val="99"/>
    <w:unhideWhenUsed/>
    <w:rsid w:val="00E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C54"/>
  </w:style>
  <w:style w:type="character" w:customStyle="1" w:styleId="10">
    <w:name w:val="Заголовок 1 Знак"/>
    <w:basedOn w:val="a0"/>
    <w:link w:val="1"/>
    <w:uiPriority w:val="9"/>
    <w:rsid w:val="00E4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7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7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7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7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7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7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7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Revision"/>
    <w:hidden/>
    <w:uiPriority w:val="99"/>
    <w:semiHidden/>
    <w:rsid w:val="0058629E"/>
    <w:pPr>
      <w:spacing w:after="0" w:line="240" w:lineRule="auto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61843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61843"/>
    <w:rPr>
      <w:b/>
      <w:bCs/>
      <w:sz w:val="20"/>
      <w:szCs w:val="20"/>
    </w:rPr>
  </w:style>
  <w:style w:type="paragraph" w:styleId="af0">
    <w:name w:val="Normal (Web)"/>
    <w:basedOn w:val="a"/>
    <w:semiHidden/>
    <w:unhideWhenUsed/>
    <w:rsid w:val="00AF45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basedOn w:val="a0"/>
    <w:rsid w:val="005A1674"/>
    <w:rPr>
      <w:rFonts w:ascii="Trebuchet MS" w:hAnsi="Trebuchet MS" w:hint="default"/>
      <w:color w:val="333333"/>
    </w:rPr>
  </w:style>
  <w:style w:type="character" w:customStyle="1" w:styleId="cf01">
    <w:name w:val="cf01"/>
    <w:basedOn w:val="a0"/>
    <w:rsid w:val="00C565B0"/>
    <w:rPr>
      <w:rFonts w:ascii="Segoe UI" w:hAnsi="Segoe UI" w:cs="Segoe UI" w:hint="default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64785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4785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4785C"/>
    <w:rPr>
      <w:vertAlign w:val="superscript"/>
    </w:rPr>
  </w:style>
  <w:style w:type="table" w:styleId="af4">
    <w:name w:val="Table Grid"/>
    <w:basedOn w:val="a1"/>
    <w:rsid w:val="006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f0">
    <w:name w:val="pf0"/>
    <w:basedOn w:val="a"/>
    <w:rsid w:val="0067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85C729-72F8-4205-91BE-D607BF169C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Яковлев Александр Игоревич</cp:lastModifiedBy>
  <cp:revision>11</cp:revision>
  <cp:lastPrinted>2023-11-14T07:06:00Z</cp:lastPrinted>
  <dcterms:created xsi:type="dcterms:W3CDTF">2023-12-22T14:06:00Z</dcterms:created>
  <dcterms:modified xsi:type="dcterms:W3CDTF">2024-02-09T13:13:00Z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2018/12/24-501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конференции работников и обучающихся Национального исследовательского университета «Высшая школа экономики»_x000d_
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